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96" w:rsidRPr="0024046D" w:rsidRDefault="001B5596" w:rsidP="001B5596">
      <w:pPr>
        <w:rPr>
          <w:rFonts w:ascii="Arial" w:hAnsi="Arial" w:cs="Arial"/>
          <w:sz w:val="20"/>
        </w:rPr>
      </w:pPr>
      <w:r w:rsidRPr="0024046D">
        <w:rPr>
          <w:rFonts w:ascii="Arial" w:hAnsi="Arial" w:cs="Arial"/>
          <w:b/>
          <w:sz w:val="20"/>
          <w:u w:val="single"/>
        </w:rPr>
        <w:t>Příloha č. 2</w:t>
      </w:r>
      <w:r w:rsidRPr="0024046D">
        <w:rPr>
          <w:rFonts w:ascii="Arial" w:hAnsi="Arial" w:cs="Arial"/>
          <w:sz w:val="20"/>
        </w:rPr>
        <w:t xml:space="preserve"> </w:t>
      </w:r>
    </w:p>
    <w:p w:rsidR="001B5596" w:rsidRPr="0024046D" w:rsidRDefault="001B5596" w:rsidP="001B5596">
      <w:pPr>
        <w:rPr>
          <w:rFonts w:ascii="Arial" w:hAnsi="Arial" w:cs="Arial"/>
          <w:sz w:val="24"/>
        </w:rPr>
      </w:pPr>
      <w:r w:rsidRPr="0024046D">
        <w:rPr>
          <w:rFonts w:ascii="Arial" w:hAnsi="Arial" w:cs="Arial"/>
          <w:sz w:val="24"/>
        </w:rPr>
        <w:t>Přehled hlasování z členské schůze konané elektronickou formou s využitím telekomunikačních prostředků konané ve dnech 28.-30. 11. 2017</w:t>
      </w:r>
    </w:p>
    <w:p w:rsidR="001B5596" w:rsidRPr="0024046D" w:rsidRDefault="001B5596" w:rsidP="001B5596">
      <w:pPr>
        <w:rPr>
          <w:rFonts w:ascii="Arial" w:hAnsi="Arial" w:cs="Arial"/>
          <w:sz w:val="20"/>
        </w:rPr>
      </w:pPr>
      <w:r w:rsidRPr="0024046D">
        <w:rPr>
          <w:rFonts w:ascii="Arial" w:hAnsi="Arial" w:cs="Arial"/>
          <w:sz w:val="20"/>
        </w:rPr>
        <w:t xml:space="preserve">(Poznámka: hlasovací e-maily jsou uložené v archivu sdružení spravovaném tajemnicí sdružení a jsou k dispozici k nahlédnutí členům sdružení na požádání v sídle sdružení)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3685"/>
        <w:gridCol w:w="3061"/>
      </w:tblGrid>
      <w:tr w:rsidR="001B5596" w:rsidRPr="0024046D" w:rsidTr="007566C0">
        <w:tc>
          <w:tcPr>
            <w:tcW w:w="1384" w:type="dxa"/>
          </w:tcPr>
          <w:p w:rsidR="001B5596" w:rsidRPr="0024046D" w:rsidRDefault="001B5596" w:rsidP="007566C0">
            <w:pPr>
              <w:rPr>
                <w:rFonts w:ascii="Arial" w:hAnsi="Arial" w:cs="Arial"/>
                <w:b/>
                <w:sz w:val="18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b/>
                <w:sz w:val="18"/>
                <w:lang w:val="cs-CZ"/>
              </w:rPr>
            </w:pPr>
            <w:r w:rsidRPr="0024046D">
              <w:rPr>
                <w:rFonts w:ascii="Arial" w:hAnsi="Arial" w:cs="Arial"/>
                <w:b/>
                <w:sz w:val="18"/>
                <w:lang w:val="cs-CZ"/>
              </w:rPr>
              <w:t>Celé jméno hlasujícího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b/>
                <w:sz w:val="18"/>
                <w:lang w:val="cs-CZ"/>
              </w:rPr>
            </w:pPr>
            <w:r w:rsidRPr="0024046D">
              <w:rPr>
                <w:rFonts w:ascii="Arial" w:hAnsi="Arial" w:cs="Arial"/>
                <w:b/>
                <w:sz w:val="18"/>
                <w:lang w:val="cs-CZ"/>
              </w:rPr>
              <w:t xml:space="preserve">Datum a čas přijetí e-mailu </w:t>
            </w:r>
          </w:p>
          <w:p w:rsidR="001B5596" w:rsidRPr="0024046D" w:rsidRDefault="001B5596" w:rsidP="007566C0">
            <w:pPr>
              <w:rPr>
                <w:rFonts w:ascii="Arial" w:hAnsi="Arial" w:cs="Arial"/>
                <w:b/>
                <w:sz w:val="18"/>
                <w:lang w:val="cs-CZ"/>
              </w:rPr>
            </w:pPr>
            <w:r w:rsidRPr="0024046D">
              <w:rPr>
                <w:rFonts w:ascii="Arial" w:hAnsi="Arial" w:cs="Arial"/>
                <w:b/>
                <w:sz w:val="18"/>
                <w:lang w:val="cs-CZ"/>
              </w:rPr>
              <w:t xml:space="preserve">s hlasovacím lístkem 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b/>
                <w:sz w:val="18"/>
                <w:lang w:val="cs-CZ"/>
              </w:rPr>
            </w:pPr>
            <w:r w:rsidRPr="0024046D">
              <w:rPr>
                <w:rFonts w:ascii="Arial" w:hAnsi="Arial" w:cs="Arial"/>
                <w:b/>
                <w:sz w:val="18"/>
                <w:lang w:val="cs-CZ"/>
              </w:rPr>
              <w:t>Hlasování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Vogl Radek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28.11. 10</w:t>
            </w:r>
            <w:r>
              <w:rPr>
                <w:rFonts w:ascii="Arial" w:hAnsi="Arial" w:cs="Arial"/>
              </w:rPr>
              <w:t>:28</w:t>
            </w:r>
            <w:r>
              <w:rPr>
                <w:rFonts w:ascii="Arial" w:hAnsi="Arial" w:cs="Arial"/>
                <w:lang w:val="cs-CZ"/>
              </w:rPr>
              <w:t xml:space="preserve">                                  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Novák Petr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11:05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Dymeš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Pavel 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11:19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Klamková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Katarína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11:20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6F2E1C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Staněk Antonín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12:21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Svobodová Hana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12:25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Zahradník Petr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12:25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Jašurek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Miroslav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12:26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Andrýsová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Lenka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15:04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Ježková Martina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15:55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Švec Zdeněk 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16:18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Beneš  Petr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16:19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Smolíková Marta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16:47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Dvořáková Vladimíra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16:52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Gotzová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Jitka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17:05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Řebíček Miroslav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21:34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Holý Jiří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28.11. 22:18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Rychetský Petr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29.11. 06:47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Krpálková Jindřiška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29.11. 08:04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Dastych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Jiří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29.11. 15:56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Šabatová Ivana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30.11. 10:05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Drahokoupil Štěpán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30.11. 11:32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 w:rsidRPr="0024046D"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Fukarová Eva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30.11. 15:09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Ruprich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Jiří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30.11. 15:40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Cichá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Margita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30.11. 16:15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Benešová Markéta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30.11. 17:49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Sochor Václav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30.11. 17:53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Neplatný: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Havlíček Stanislav</w:t>
            </w: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 1.12.   9:48</w:t>
            </w: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JSEM PRO</w:t>
            </w: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</w:p>
        </w:tc>
      </w:tr>
      <w:tr w:rsidR="001B5596" w:rsidRPr="0024046D" w:rsidTr="007566C0">
        <w:tc>
          <w:tcPr>
            <w:tcW w:w="1384" w:type="dxa"/>
          </w:tcPr>
          <w:p w:rsidR="001B5596" w:rsidRPr="0024046D" w:rsidRDefault="001B5596" w:rsidP="001B55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685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3061" w:type="dxa"/>
          </w:tcPr>
          <w:p w:rsidR="001B5596" w:rsidRPr="0024046D" w:rsidRDefault="001B5596" w:rsidP="007566C0">
            <w:pPr>
              <w:rPr>
                <w:rFonts w:ascii="Arial" w:hAnsi="Arial" w:cs="Arial"/>
                <w:lang w:val="cs-CZ"/>
              </w:rPr>
            </w:pPr>
          </w:p>
        </w:tc>
      </w:tr>
    </w:tbl>
    <w:p w:rsidR="001B5596" w:rsidRPr="0024046D" w:rsidRDefault="001B5596" w:rsidP="001B5596">
      <w:pPr>
        <w:rPr>
          <w:rFonts w:ascii="Arial" w:hAnsi="Arial" w:cs="Arial"/>
        </w:rPr>
      </w:pPr>
    </w:p>
    <w:p w:rsidR="001B5596" w:rsidRPr="0024046D" w:rsidRDefault="001B5596" w:rsidP="001B5596">
      <w:pPr>
        <w:rPr>
          <w:rFonts w:ascii="Arial" w:hAnsi="Arial" w:cs="Arial"/>
        </w:rPr>
      </w:pPr>
    </w:p>
    <w:p w:rsidR="002D11FB" w:rsidRDefault="002D11FB">
      <w:bookmarkStart w:id="0" w:name="_GoBack"/>
      <w:bookmarkEnd w:id="0"/>
    </w:p>
    <w:sectPr w:rsidR="002D11FB" w:rsidSect="00E15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748"/>
    <w:multiLevelType w:val="hybridMultilevel"/>
    <w:tmpl w:val="7BA28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96"/>
    <w:rsid w:val="001B5596"/>
    <w:rsid w:val="002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A971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9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96"/>
    <w:pPr>
      <w:ind w:left="720"/>
      <w:contextualSpacing/>
    </w:pPr>
  </w:style>
  <w:style w:type="table" w:styleId="TableGrid">
    <w:name w:val="Table Grid"/>
    <w:basedOn w:val="TableNormal"/>
    <w:uiPriority w:val="39"/>
    <w:rsid w:val="001B5596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9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596"/>
    <w:pPr>
      <w:ind w:left="720"/>
      <w:contextualSpacing/>
    </w:pPr>
  </w:style>
  <w:style w:type="table" w:styleId="TableGrid">
    <w:name w:val="Table Grid"/>
    <w:basedOn w:val="TableNormal"/>
    <w:uiPriority w:val="39"/>
    <w:rsid w:val="001B5596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1329</Characters>
  <Application>Microsoft Macintosh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Andrysova</dc:creator>
  <cp:keywords/>
  <dc:description/>
  <cp:lastModifiedBy>Lenka Andrysova</cp:lastModifiedBy>
  <cp:revision>1</cp:revision>
  <dcterms:created xsi:type="dcterms:W3CDTF">2018-01-04T08:50:00Z</dcterms:created>
  <dcterms:modified xsi:type="dcterms:W3CDTF">2018-01-04T08:51:00Z</dcterms:modified>
</cp:coreProperties>
</file>